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26"/>
        <w:gridCol w:w="4773"/>
      </w:tblGrid>
      <w:tr w:rsidR="00705349" w:rsidTr="00077F8C">
        <w:trPr>
          <w:trHeight w:hRule="exact" w:val="4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05349" w:rsidRPr="00146A9A" w:rsidRDefault="00705349" w:rsidP="00612D44">
            <w:pPr>
              <w:pStyle w:val="a3"/>
              <w:spacing w:line="240" w:lineRule="auto"/>
              <w:ind w:right="-108" w:firstLine="0"/>
              <w:jc w:val="center"/>
              <w:rPr>
                <w:bCs/>
                <w:sz w:val="6"/>
                <w:szCs w:val="6"/>
              </w:rPr>
            </w:pPr>
          </w:p>
          <w:p w:rsidR="00FE7FA3" w:rsidRDefault="00FE7FA3" w:rsidP="00FE7FA3">
            <w:pPr>
              <w:pStyle w:val="a3"/>
              <w:spacing w:line="240" w:lineRule="auto"/>
              <w:ind w:right="-108" w:firstLine="0"/>
              <w:jc w:val="center"/>
              <w:rPr>
                <w:bCs/>
                <w:sz w:val="20"/>
              </w:rPr>
            </w:pPr>
          </w:p>
          <w:p w:rsidR="00077F8C" w:rsidRPr="00077F8C" w:rsidRDefault="00077F8C" w:rsidP="00077F8C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077F8C">
              <w:rPr>
                <w:bCs/>
                <w:sz w:val="16"/>
                <w:szCs w:val="16"/>
              </w:rPr>
              <w:t>ПРАВИТЕЛЬСТВО ПРИМОРСКОГО КРАЯ</w:t>
            </w:r>
          </w:p>
          <w:p w:rsidR="00077F8C" w:rsidRPr="00077F8C" w:rsidRDefault="00077F8C" w:rsidP="00077F8C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077F8C">
              <w:rPr>
                <w:bCs/>
                <w:sz w:val="16"/>
                <w:szCs w:val="16"/>
              </w:rPr>
              <w:t xml:space="preserve">МИНИСТЕРСТВО ПРОФЕССИОНАЛЬНОГО ОБРАЗОВАНИЯ И ЗАНЯТОСТИ НАСЕЛЕНИЯ </w:t>
            </w:r>
          </w:p>
          <w:p w:rsidR="00077F8C" w:rsidRPr="00077F8C" w:rsidRDefault="00077F8C" w:rsidP="00077F8C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077F8C">
              <w:rPr>
                <w:bCs/>
                <w:sz w:val="16"/>
                <w:szCs w:val="16"/>
              </w:rPr>
              <w:t>ПРИМОРСКОГО КРАЯ</w:t>
            </w:r>
          </w:p>
          <w:p w:rsidR="00077F8C" w:rsidRPr="00077F8C" w:rsidRDefault="00077F8C" w:rsidP="00077F8C">
            <w:pPr>
              <w:spacing w:line="240" w:lineRule="exact"/>
              <w:ind w:right="-108"/>
              <w:jc w:val="center"/>
              <w:rPr>
                <w:b/>
                <w:bCs/>
              </w:rPr>
            </w:pPr>
            <w:r w:rsidRPr="00077F8C">
              <w:rPr>
                <w:b/>
                <w:bCs/>
              </w:rPr>
              <w:t xml:space="preserve">краевое государственное бюджетное профессиональное </w:t>
            </w:r>
          </w:p>
          <w:p w:rsidR="00077F8C" w:rsidRPr="00077F8C" w:rsidRDefault="00077F8C" w:rsidP="00077F8C">
            <w:pPr>
              <w:spacing w:line="240" w:lineRule="exact"/>
              <w:ind w:right="-108"/>
              <w:jc w:val="center"/>
              <w:rPr>
                <w:b/>
                <w:bCs/>
              </w:rPr>
            </w:pPr>
            <w:r w:rsidRPr="00077F8C">
              <w:rPr>
                <w:b/>
                <w:bCs/>
              </w:rPr>
              <w:t xml:space="preserve">образовательное учреждение </w:t>
            </w:r>
          </w:p>
          <w:p w:rsidR="00077F8C" w:rsidRPr="00077F8C" w:rsidRDefault="00077F8C" w:rsidP="00077F8C">
            <w:pPr>
              <w:spacing w:line="240" w:lineRule="exact"/>
              <w:ind w:right="-108"/>
              <w:jc w:val="center"/>
              <w:rPr>
                <w:b/>
                <w:bCs/>
                <w:iCs/>
              </w:rPr>
            </w:pPr>
            <w:r w:rsidRPr="00077F8C">
              <w:rPr>
                <w:b/>
              </w:rPr>
              <w:t>«Приморский</w:t>
            </w:r>
            <w:r w:rsidRPr="00077F8C">
              <w:rPr>
                <w:i/>
              </w:rPr>
              <w:t xml:space="preserve"> </w:t>
            </w:r>
            <w:r w:rsidRPr="00077F8C">
              <w:rPr>
                <w:b/>
                <w:bCs/>
                <w:iCs/>
              </w:rPr>
              <w:t xml:space="preserve">многопрофильный колледж» </w:t>
            </w:r>
          </w:p>
          <w:p w:rsidR="00077F8C" w:rsidRPr="00077F8C" w:rsidRDefault="00077F8C" w:rsidP="00077F8C">
            <w:pPr>
              <w:keepNext/>
              <w:ind w:right="-108"/>
              <w:jc w:val="center"/>
              <w:outlineLvl w:val="0"/>
              <w:rPr>
                <w:i/>
              </w:rPr>
            </w:pPr>
            <w:r w:rsidRPr="00077F8C">
              <w:rPr>
                <w:b/>
              </w:rPr>
              <w:t>(КГБ ПОУ «ПМК»)</w:t>
            </w:r>
          </w:p>
          <w:p w:rsidR="00077F8C" w:rsidRPr="00077F8C" w:rsidRDefault="00077F8C" w:rsidP="00077F8C">
            <w:pPr>
              <w:keepNext/>
              <w:ind w:right="-108"/>
              <w:jc w:val="center"/>
              <w:outlineLvl w:val="1"/>
              <w:rPr>
                <w:bCs/>
                <w:sz w:val="20"/>
                <w:szCs w:val="20"/>
              </w:rPr>
            </w:pPr>
            <w:r w:rsidRPr="00077F8C">
              <w:rPr>
                <w:sz w:val="20"/>
                <w:szCs w:val="20"/>
              </w:rPr>
              <w:t xml:space="preserve">ул. Техникумовская, д.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077F8C">
                <w:rPr>
                  <w:sz w:val="20"/>
                  <w:szCs w:val="20"/>
                </w:rPr>
                <w:t>1, г</w:t>
              </w:r>
            </w:smartTag>
            <w:r w:rsidRPr="00077F8C">
              <w:rPr>
                <w:sz w:val="20"/>
                <w:szCs w:val="20"/>
              </w:rPr>
              <w:t xml:space="preserve">. </w:t>
            </w:r>
            <w:proofErr w:type="spellStart"/>
            <w:r w:rsidRPr="00077F8C">
              <w:rPr>
                <w:bCs/>
                <w:sz w:val="20"/>
                <w:szCs w:val="20"/>
              </w:rPr>
              <w:t>Партизанск</w:t>
            </w:r>
            <w:proofErr w:type="spellEnd"/>
            <w:r w:rsidRPr="00077F8C">
              <w:rPr>
                <w:bCs/>
                <w:sz w:val="20"/>
                <w:szCs w:val="20"/>
              </w:rPr>
              <w:t>,</w:t>
            </w:r>
          </w:p>
          <w:p w:rsidR="00077F8C" w:rsidRPr="00077F8C" w:rsidRDefault="00077F8C" w:rsidP="00077F8C">
            <w:pPr>
              <w:keepNext/>
              <w:ind w:right="-108"/>
              <w:jc w:val="center"/>
              <w:outlineLvl w:val="1"/>
              <w:rPr>
                <w:bCs/>
                <w:sz w:val="20"/>
                <w:szCs w:val="20"/>
              </w:rPr>
            </w:pPr>
            <w:r w:rsidRPr="00077F8C">
              <w:rPr>
                <w:bCs/>
                <w:sz w:val="20"/>
                <w:szCs w:val="20"/>
              </w:rPr>
              <w:t>Приморский край, 692851</w:t>
            </w:r>
          </w:p>
          <w:p w:rsidR="00077F8C" w:rsidRPr="00077F8C" w:rsidRDefault="00077F8C" w:rsidP="00077F8C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077F8C">
              <w:rPr>
                <w:bCs/>
                <w:sz w:val="20"/>
                <w:szCs w:val="20"/>
              </w:rPr>
              <w:t>тел./факс (42363) 620-16</w:t>
            </w:r>
          </w:p>
          <w:p w:rsidR="00077F8C" w:rsidRPr="00077F8C" w:rsidRDefault="00077F8C" w:rsidP="00077F8C">
            <w:pPr>
              <w:ind w:right="-108"/>
              <w:jc w:val="center"/>
              <w:rPr>
                <w:bCs/>
                <w:sz w:val="20"/>
                <w:szCs w:val="20"/>
                <w:u w:val="single"/>
              </w:rPr>
            </w:pPr>
            <w:r w:rsidRPr="00077F8C">
              <w:rPr>
                <w:bCs/>
                <w:sz w:val="20"/>
                <w:szCs w:val="20"/>
                <w:lang w:val="en-US"/>
              </w:rPr>
              <w:t>E</w:t>
            </w:r>
            <w:r w:rsidRPr="00077F8C">
              <w:rPr>
                <w:bCs/>
                <w:sz w:val="20"/>
                <w:szCs w:val="20"/>
              </w:rPr>
              <w:t>-</w:t>
            </w:r>
            <w:r w:rsidRPr="00077F8C">
              <w:rPr>
                <w:bCs/>
                <w:sz w:val="20"/>
                <w:szCs w:val="20"/>
                <w:lang w:val="en-US"/>
              </w:rPr>
              <w:t>mail</w:t>
            </w:r>
            <w:r w:rsidRPr="00077F8C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077F8C">
              <w:rPr>
                <w:b/>
                <w:sz w:val="20"/>
                <w:szCs w:val="20"/>
                <w:u w:val="single"/>
                <w:lang w:val="en-US"/>
              </w:rPr>
              <w:t>kgbpoupmk</w:t>
            </w:r>
            <w:proofErr w:type="spellEnd"/>
            <w:r w:rsidRPr="00077F8C">
              <w:rPr>
                <w:b/>
                <w:sz w:val="20"/>
                <w:szCs w:val="20"/>
                <w:u w:val="single"/>
              </w:rPr>
              <w:t>@</w:t>
            </w:r>
            <w:r w:rsidRPr="00077F8C">
              <w:rPr>
                <w:b/>
                <w:sz w:val="20"/>
                <w:szCs w:val="20"/>
                <w:u w:val="single"/>
                <w:lang w:val="en-US"/>
              </w:rPr>
              <w:t>mail</w:t>
            </w:r>
            <w:r w:rsidRPr="00077F8C">
              <w:rPr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077F8C">
              <w:rPr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077F8C" w:rsidRPr="00077F8C" w:rsidRDefault="00077F8C" w:rsidP="00077F8C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077F8C">
              <w:rPr>
                <w:bCs/>
                <w:sz w:val="20"/>
                <w:szCs w:val="20"/>
              </w:rPr>
              <w:t>ОКПО 31164936, ОГРН 1022500801487</w:t>
            </w:r>
          </w:p>
          <w:p w:rsidR="00077F8C" w:rsidRPr="00077F8C" w:rsidRDefault="00077F8C" w:rsidP="00077F8C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077F8C">
              <w:rPr>
                <w:bCs/>
                <w:sz w:val="20"/>
                <w:szCs w:val="20"/>
              </w:rPr>
              <w:t>ИНН/КПП 2509003618/250901001</w:t>
            </w:r>
          </w:p>
          <w:p w:rsidR="00077F8C" w:rsidRPr="00077F8C" w:rsidRDefault="00077F8C" w:rsidP="00077F8C">
            <w:pPr>
              <w:ind w:right="-108"/>
              <w:jc w:val="center"/>
              <w:rPr>
                <w:bCs/>
              </w:rPr>
            </w:pPr>
            <w:r w:rsidRPr="00077F8C">
              <w:rPr>
                <w:bCs/>
              </w:rPr>
              <w:t>_</w:t>
            </w:r>
            <w:r w:rsidRPr="00077F8C">
              <w:rPr>
                <w:bCs/>
                <w:u w:val="single"/>
              </w:rPr>
              <w:t>___________</w:t>
            </w:r>
            <w:r w:rsidRPr="00077F8C">
              <w:rPr>
                <w:bCs/>
              </w:rPr>
              <w:t>_№_</w:t>
            </w:r>
            <w:r w:rsidRPr="00077F8C">
              <w:rPr>
                <w:bCs/>
                <w:u w:val="single"/>
              </w:rPr>
              <w:t>_____</w:t>
            </w:r>
            <w:r w:rsidRPr="00077F8C">
              <w:rPr>
                <w:bCs/>
              </w:rPr>
              <w:t>__</w:t>
            </w:r>
          </w:p>
          <w:p w:rsidR="00705349" w:rsidRPr="003372E5" w:rsidRDefault="00077F8C" w:rsidP="00077F8C">
            <w:pPr>
              <w:ind w:right="-108"/>
              <w:jc w:val="center"/>
              <w:rPr>
                <w:bCs/>
                <w:sz w:val="20"/>
              </w:rPr>
            </w:pPr>
            <w:r w:rsidRPr="00077F8C">
              <w:rPr>
                <w:bCs/>
              </w:rPr>
              <w:t xml:space="preserve">на № </w:t>
            </w:r>
            <w:r w:rsidR="00524F5A">
              <w:rPr>
                <w:bCs/>
              </w:rPr>
              <w:t xml:space="preserve">         </w:t>
            </w:r>
            <w:r w:rsidR="00CE5348">
              <w:rPr>
                <w:bCs/>
              </w:rPr>
              <w:t xml:space="preserve">  </w:t>
            </w:r>
            <w:r w:rsidRPr="00077F8C">
              <w:rPr>
                <w:bCs/>
              </w:rPr>
              <w:t>от 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05349" w:rsidRDefault="00705349" w:rsidP="00612D44">
            <w:pPr>
              <w:rPr>
                <w:sz w:val="28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077F8C" w:rsidRDefault="00077F8C" w:rsidP="009C1955">
            <w:pPr>
              <w:tabs>
                <w:tab w:val="left" w:pos="0"/>
              </w:tabs>
              <w:spacing w:line="360" w:lineRule="auto"/>
              <w:ind w:right="-108"/>
              <w:rPr>
                <w:sz w:val="26"/>
                <w:szCs w:val="26"/>
              </w:rPr>
            </w:pPr>
          </w:p>
          <w:p w:rsidR="00077F8C" w:rsidRDefault="00077F8C" w:rsidP="00077F8C">
            <w:pPr>
              <w:tabs>
                <w:tab w:val="left" w:pos="0"/>
              </w:tabs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bCs/>
                <w:color w:val="2B1A01"/>
                <w:sz w:val="26"/>
                <w:szCs w:val="26"/>
              </w:rPr>
              <w:t>МКУ по делам ГОЧС ПГО</w:t>
            </w:r>
          </w:p>
          <w:p w:rsidR="00077F8C" w:rsidRDefault="00966CD4" w:rsidP="00966CD4">
            <w:pPr>
              <w:tabs>
                <w:tab w:val="left" w:pos="0"/>
              </w:tabs>
              <w:spacing w:line="360" w:lineRule="auto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077F8C">
              <w:rPr>
                <w:sz w:val="26"/>
                <w:szCs w:val="26"/>
              </w:rPr>
              <w:t xml:space="preserve"> </w:t>
            </w:r>
            <w:r w:rsidR="00841AA0">
              <w:rPr>
                <w:sz w:val="26"/>
                <w:szCs w:val="26"/>
              </w:rPr>
              <w:t xml:space="preserve">Директору </w:t>
            </w:r>
            <w:proofErr w:type="spellStart"/>
            <w:r w:rsidR="00841AA0">
              <w:rPr>
                <w:sz w:val="26"/>
                <w:szCs w:val="26"/>
              </w:rPr>
              <w:t>Б.Л.Тимохину</w:t>
            </w:r>
            <w:proofErr w:type="spellEnd"/>
          </w:p>
          <w:p w:rsidR="00077F8C" w:rsidRDefault="00077F8C" w:rsidP="00077F8C">
            <w:pPr>
              <w:tabs>
                <w:tab w:val="left" w:pos="0"/>
              </w:tabs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Булгарова,13,</w:t>
            </w:r>
          </w:p>
          <w:p w:rsidR="00077F8C" w:rsidRPr="00A679CA" w:rsidRDefault="00077F8C" w:rsidP="00077F8C">
            <w:pPr>
              <w:tabs>
                <w:tab w:val="left" w:pos="0"/>
              </w:tabs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г. Партизанск,692864</w:t>
            </w:r>
          </w:p>
          <w:p w:rsidR="00FE7FA3" w:rsidRDefault="00FE7FA3" w:rsidP="002E454B">
            <w:pPr>
              <w:tabs>
                <w:tab w:val="left" w:pos="0"/>
              </w:tabs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</w:p>
          <w:p w:rsidR="00705349" w:rsidRPr="00C04339" w:rsidRDefault="00705349" w:rsidP="00612D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705349" w:rsidRPr="000F7CB2" w:rsidRDefault="00705349" w:rsidP="00A679CA">
      <w:pPr>
        <w:tabs>
          <w:tab w:val="left" w:pos="993"/>
        </w:tabs>
        <w:spacing w:line="360" w:lineRule="auto"/>
        <w:rPr>
          <w:sz w:val="26"/>
          <w:szCs w:val="26"/>
        </w:rPr>
      </w:pPr>
    </w:p>
    <w:p w:rsidR="00533740" w:rsidRDefault="0002179D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 xml:space="preserve">Во исполнение </w:t>
      </w:r>
      <w:r w:rsidR="00533740">
        <w:rPr>
          <w:sz w:val="26"/>
          <w:szCs w:val="26"/>
        </w:rPr>
        <w:t>плана заседания антитеррористической комиссии ПГО, КГБ ПОУ «ПМК» проведена следующая работа:</w:t>
      </w:r>
    </w:p>
    <w:p w:rsidR="00B4736A" w:rsidRDefault="00533740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>- проведение дополнительных инструктажей с</w:t>
      </w:r>
      <w:r w:rsidR="00E17194">
        <w:rPr>
          <w:sz w:val="26"/>
          <w:szCs w:val="26"/>
        </w:rPr>
        <w:t>о студентами</w:t>
      </w:r>
      <w:r>
        <w:rPr>
          <w:sz w:val="26"/>
          <w:szCs w:val="26"/>
        </w:rPr>
        <w:t xml:space="preserve"> «О профилактике идеологии терроризма, о безопасном поведении в местах с массовым пребыванием людей, и действиях в случае возникновения чрезвычайных ситуаций </w:t>
      </w:r>
      <w:r w:rsidR="00B4736A">
        <w:rPr>
          <w:sz w:val="26"/>
          <w:szCs w:val="26"/>
        </w:rPr>
        <w:t>(включая</w:t>
      </w:r>
      <w:r>
        <w:rPr>
          <w:sz w:val="26"/>
          <w:szCs w:val="26"/>
        </w:rPr>
        <w:t xml:space="preserve"> терроризм и экстремизм)</w:t>
      </w:r>
      <w:r w:rsidR="00B4736A">
        <w:rPr>
          <w:sz w:val="26"/>
          <w:szCs w:val="26"/>
        </w:rPr>
        <w:t>;</w:t>
      </w:r>
    </w:p>
    <w:p w:rsidR="00B4736A" w:rsidRDefault="00B4736A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>- размещение в</w:t>
      </w:r>
      <w:r w:rsidR="00E17194">
        <w:rPr>
          <w:sz w:val="26"/>
          <w:szCs w:val="26"/>
        </w:rPr>
        <w:t xml:space="preserve"> </w:t>
      </w:r>
      <w:r w:rsidR="00655C36">
        <w:rPr>
          <w:sz w:val="26"/>
          <w:szCs w:val="26"/>
        </w:rPr>
        <w:t>контактные группы</w:t>
      </w:r>
      <w:r>
        <w:rPr>
          <w:sz w:val="26"/>
          <w:szCs w:val="26"/>
        </w:rPr>
        <w:t xml:space="preserve"> для родителей памятки: «Внимание родителей!»;</w:t>
      </w:r>
    </w:p>
    <w:p w:rsidR="00B4736A" w:rsidRDefault="00B4736A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 xml:space="preserve">-размещение на официальном сайте информации по обеспечению безопасности в период проведения и участия студентов в </w:t>
      </w:r>
      <w:r w:rsidR="00E17194">
        <w:rPr>
          <w:sz w:val="26"/>
          <w:szCs w:val="26"/>
        </w:rPr>
        <w:t>общественно -политических и массовых мероприятиях</w:t>
      </w:r>
      <w:r w:rsidR="00655C36">
        <w:rPr>
          <w:sz w:val="26"/>
          <w:szCs w:val="26"/>
        </w:rPr>
        <w:t>, а также организация и проведение комплекса профилактических мероприятий, направленных на недопущения участия студентов в несанкционированных публичных мероприятиях;</w:t>
      </w:r>
    </w:p>
    <w:p w:rsidR="0039164B" w:rsidRDefault="00B4736A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655C36">
        <w:rPr>
          <w:sz w:val="26"/>
          <w:szCs w:val="26"/>
        </w:rPr>
        <w:t>издание приказа</w:t>
      </w:r>
      <w:r w:rsidR="00E17194">
        <w:rPr>
          <w:sz w:val="26"/>
          <w:szCs w:val="26"/>
        </w:rPr>
        <w:t xml:space="preserve"> о закреплении ответственного педагога, отвечающего за жизнь и здоровье студентов во время участия в акции: </w:t>
      </w:r>
      <w:r w:rsidR="00655C36">
        <w:rPr>
          <w:sz w:val="26"/>
          <w:szCs w:val="26"/>
        </w:rPr>
        <w:t>«Бессмертный</w:t>
      </w:r>
      <w:r w:rsidR="00E17194">
        <w:rPr>
          <w:sz w:val="26"/>
          <w:szCs w:val="26"/>
        </w:rPr>
        <w:t xml:space="preserve"> полк»</w:t>
      </w:r>
    </w:p>
    <w:p w:rsidR="004F3C45" w:rsidRDefault="00847FCC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 w:rsidRPr="00E91872">
        <w:rPr>
          <w:sz w:val="26"/>
          <w:szCs w:val="26"/>
        </w:rPr>
        <w:t xml:space="preserve">- 11.01.2022г – капитан полиции </w:t>
      </w:r>
      <w:proofErr w:type="spellStart"/>
      <w:r w:rsidRPr="00E91872">
        <w:rPr>
          <w:sz w:val="26"/>
          <w:szCs w:val="26"/>
        </w:rPr>
        <w:t>Саватенко</w:t>
      </w:r>
      <w:proofErr w:type="spellEnd"/>
      <w:r w:rsidRPr="00E91872">
        <w:rPr>
          <w:sz w:val="26"/>
          <w:szCs w:val="26"/>
        </w:rPr>
        <w:t xml:space="preserve"> А.С провел профилактическую беседу со студентами, состоящими на учете ПДН ОМВД России по ПГО;</w:t>
      </w:r>
    </w:p>
    <w:p w:rsidR="004F3C45" w:rsidRDefault="00847FCC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 w:rsidRPr="00E91872">
        <w:rPr>
          <w:sz w:val="26"/>
          <w:szCs w:val="26"/>
        </w:rPr>
        <w:t xml:space="preserve">- </w:t>
      </w:r>
      <w:r w:rsidR="00BC21E0" w:rsidRPr="00E91872">
        <w:rPr>
          <w:sz w:val="26"/>
          <w:szCs w:val="26"/>
        </w:rPr>
        <w:t xml:space="preserve">03.02-04.02 </w:t>
      </w:r>
      <w:r w:rsidRPr="00E91872">
        <w:rPr>
          <w:sz w:val="26"/>
          <w:szCs w:val="26"/>
        </w:rPr>
        <w:t xml:space="preserve">в рамках месячника «Воинской славы», центральная городская библиотека </w:t>
      </w:r>
      <w:r w:rsidR="00BC21E0" w:rsidRPr="00E91872">
        <w:rPr>
          <w:sz w:val="26"/>
          <w:szCs w:val="26"/>
        </w:rPr>
        <w:t>(МБЦК ЦБС ПГО) библиотекарь Вьюн М.В., зав. отделением Богач Т.Ю провели мероприятие на тему: «Битва за Сталинград»;</w:t>
      </w:r>
    </w:p>
    <w:p w:rsidR="004F3C45" w:rsidRDefault="00CD5435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>- 26.01.2022 – проведено мероприятие на тему: «Блокада Ленинграда», посвященное патриотическому воспитанию студентов;</w:t>
      </w:r>
    </w:p>
    <w:p w:rsidR="004F3C45" w:rsidRDefault="00BC21E0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 w:rsidRPr="00E91872">
        <w:rPr>
          <w:sz w:val="26"/>
          <w:szCs w:val="26"/>
        </w:rPr>
        <w:t xml:space="preserve">- с </w:t>
      </w:r>
      <w:r w:rsidR="003F6EF2">
        <w:rPr>
          <w:sz w:val="26"/>
          <w:szCs w:val="26"/>
        </w:rPr>
        <w:t>28.01.</w:t>
      </w:r>
      <w:r w:rsidRPr="00E91872">
        <w:rPr>
          <w:sz w:val="26"/>
          <w:szCs w:val="26"/>
        </w:rPr>
        <w:t xml:space="preserve"> </w:t>
      </w:r>
      <w:r w:rsidRPr="003F6EF2">
        <w:rPr>
          <w:sz w:val="26"/>
          <w:szCs w:val="26"/>
        </w:rPr>
        <w:t xml:space="preserve">по </w:t>
      </w:r>
      <w:r w:rsidR="003F6EF2" w:rsidRPr="003F6EF2">
        <w:rPr>
          <w:sz w:val="26"/>
          <w:szCs w:val="26"/>
        </w:rPr>
        <w:t>28</w:t>
      </w:r>
      <w:r w:rsidRPr="003F6EF2">
        <w:rPr>
          <w:sz w:val="26"/>
          <w:szCs w:val="26"/>
        </w:rPr>
        <w:t>.02. 2022 г.  в колледже прошел месячник</w:t>
      </w:r>
      <w:r w:rsidR="003F6EF2" w:rsidRPr="003F6EF2">
        <w:rPr>
          <w:sz w:val="26"/>
          <w:szCs w:val="26"/>
        </w:rPr>
        <w:t xml:space="preserve"> спортивно -патриотического воспитания, посвященный Дню защитника Отечества и доблести Российской Армии, в</w:t>
      </w:r>
      <w:r w:rsidRPr="003F6EF2">
        <w:rPr>
          <w:sz w:val="26"/>
          <w:szCs w:val="26"/>
        </w:rPr>
        <w:t xml:space="preserve"> ходе которого были проведены следующие </w:t>
      </w:r>
      <w:r w:rsidR="006C3237" w:rsidRPr="003F6EF2">
        <w:rPr>
          <w:sz w:val="26"/>
          <w:szCs w:val="26"/>
        </w:rPr>
        <w:t>мероприятия:</w:t>
      </w:r>
      <w:r w:rsidR="006C3237">
        <w:rPr>
          <w:sz w:val="26"/>
          <w:szCs w:val="26"/>
        </w:rPr>
        <w:t xml:space="preserve"> </w:t>
      </w:r>
      <w:r w:rsidR="006C3237" w:rsidRPr="006C3237">
        <w:rPr>
          <w:sz w:val="26"/>
          <w:szCs w:val="26"/>
        </w:rPr>
        <w:t>соревнование</w:t>
      </w:r>
      <w:r w:rsidR="003F6EF2" w:rsidRPr="006C3237">
        <w:rPr>
          <w:sz w:val="26"/>
          <w:szCs w:val="26"/>
        </w:rPr>
        <w:t xml:space="preserve"> по пауэрлифтингу среди юношей колледжа 1-3 курсов, в котором приняли участие 61 человек по 8 весовым категориям;</w:t>
      </w:r>
    </w:p>
    <w:p w:rsidR="004F3C45" w:rsidRDefault="003F6EF2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 w:rsidRPr="003F6EF2">
        <w:rPr>
          <w:sz w:val="26"/>
          <w:szCs w:val="26"/>
        </w:rPr>
        <w:lastRenderedPageBreak/>
        <w:t>- первенство по неполной разборке и сборке автомата АК-74У, котором принял</w:t>
      </w:r>
      <w:r>
        <w:rPr>
          <w:sz w:val="26"/>
          <w:szCs w:val="26"/>
        </w:rPr>
        <w:t xml:space="preserve">и </w:t>
      </w:r>
      <w:r w:rsidRPr="003F6EF2">
        <w:rPr>
          <w:sz w:val="26"/>
          <w:szCs w:val="26"/>
        </w:rPr>
        <w:t>участие 19 человек</w:t>
      </w:r>
      <w:r>
        <w:rPr>
          <w:sz w:val="26"/>
          <w:szCs w:val="26"/>
        </w:rPr>
        <w:t>;</w:t>
      </w:r>
    </w:p>
    <w:p w:rsidR="004F3C45" w:rsidRDefault="003F6EF2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>- турнир по настольному теннису среди студентов 2-3курсов -14 человек;</w:t>
      </w:r>
    </w:p>
    <w:p w:rsidR="004F3C45" w:rsidRDefault="003F6EF2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>- первенство по стрельбе из пневматической винтовки среди юношей 1-3 курсов -104 человека;</w:t>
      </w:r>
    </w:p>
    <w:p w:rsidR="004F3C45" w:rsidRDefault="003F6EF2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>- турнир для студентов 1 курсов «Веселые старты» -34 человека;</w:t>
      </w:r>
    </w:p>
    <w:p w:rsidR="004F3C45" w:rsidRDefault="003F6EF2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 xml:space="preserve">-конкурс для студентов 2-3 курсов </w:t>
      </w:r>
      <w:r w:rsidR="003F7D1C">
        <w:rPr>
          <w:sz w:val="26"/>
          <w:szCs w:val="26"/>
        </w:rPr>
        <w:t>«А</w:t>
      </w:r>
      <w:r>
        <w:rPr>
          <w:sz w:val="26"/>
          <w:szCs w:val="26"/>
        </w:rPr>
        <w:t xml:space="preserve"> </w:t>
      </w:r>
      <w:r w:rsidR="003F7D1C">
        <w:rPr>
          <w:sz w:val="26"/>
          <w:szCs w:val="26"/>
        </w:rPr>
        <w:t>ну-ка,</w:t>
      </w:r>
      <w:r>
        <w:rPr>
          <w:sz w:val="26"/>
          <w:szCs w:val="26"/>
        </w:rPr>
        <w:t xml:space="preserve"> парни</w:t>
      </w:r>
      <w:r w:rsidR="003F7D1C">
        <w:rPr>
          <w:sz w:val="26"/>
          <w:szCs w:val="26"/>
        </w:rPr>
        <w:t>!» - 34 человека;</w:t>
      </w:r>
    </w:p>
    <w:p w:rsidR="004F3C45" w:rsidRDefault="003F7D1C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>- спортивная игра «Пионербол» среди девушек 1 курса – 21 человек;</w:t>
      </w:r>
    </w:p>
    <w:p w:rsidR="004F3C45" w:rsidRDefault="00BC21E0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 w:rsidRPr="003F6EF2">
        <w:rPr>
          <w:sz w:val="26"/>
          <w:szCs w:val="26"/>
        </w:rPr>
        <w:t>Судьями были приглашены действующие воины -</w:t>
      </w:r>
      <w:r w:rsidR="003F7D1C">
        <w:rPr>
          <w:sz w:val="26"/>
          <w:szCs w:val="26"/>
        </w:rPr>
        <w:t xml:space="preserve"> </w:t>
      </w:r>
      <w:r w:rsidRPr="003F6EF2">
        <w:rPr>
          <w:sz w:val="26"/>
          <w:szCs w:val="26"/>
        </w:rPr>
        <w:t>контрактники воинской части с. Николаевка</w:t>
      </w:r>
      <w:r w:rsidR="00426BEF">
        <w:rPr>
          <w:sz w:val="26"/>
          <w:szCs w:val="26"/>
        </w:rPr>
        <w:t>;</w:t>
      </w:r>
    </w:p>
    <w:p w:rsidR="00426BEF" w:rsidRDefault="00426BEF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>- 18.</w:t>
      </w:r>
      <w:r w:rsidR="00C25E99">
        <w:rPr>
          <w:sz w:val="26"/>
          <w:szCs w:val="26"/>
        </w:rPr>
        <w:t>03. -</w:t>
      </w:r>
      <w:r>
        <w:rPr>
          <w:sz w:val="26"/>
          <w:szCs w:val="26"/>
        </w:rPr>
        <w:t xml:space="preserve"> встреча с </w:t>
      </w:r>
      <w:r w:rsidR="006B5712">
        <w:rPr>
          <w:sz w:val="26"/>
          <w:szCs w:val="26"/>
        </w:rPr>
        <w:t xml:space="preserve">отцом Сергием церкви Рождества Пресвятой Богородицы. </w:t>
      </w:r>
    </w:p>
    <w:p w:rsidR="004F3C45" w:rsidRDefault="0038108B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 w:rsidRPr="003F6EF2">
        <w:rPr>
          <w:sz w:val="26"/>
          <w:szCs w:val="26"/>
        </w:rPr>
        <w:t>В связи с проведением на Украине специальной военной операции в</w:t>
      </w:r>
      <w:r w:rsidRPr="00E91872">
        <w:rPr>
          <w:sz w:val="26"/>
          <w:szCs w:val="26"/>
        </w:rPr>
        <w:t xml:space="preserve"> колледже запланированы и проведены следующие мероприятия:</w:t>
      </w:r>
    </w:p>
    <w:p w:rsidR="004F3C45" w:rsidRDefault="006C3237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>-</w:t>
      </w:r>
      <w:r w:rsidR="0038108B" w:rsidRPr="00E91872">
        <w:rPr>
          <w:sz w:val="26"/>
          <w:szCs w:val="26"/>
        </w:rPr>
        <w:t xml:space="preserve"> информационные сообщения по актуальным вопросам о             социально -</w:t>
      </w:r>
      <w:r w:rsidR="003F7D1C">
        <w:rPr>
          <w:sz w:val="26"/>
          <w:szCs w:val="26"/>
        </w:rPr>
        <w:t xml:space="preserve"> </w:t>
      </w:r>
      <w:r w:rsidR="0038108B" w:rsidRPr="00E91872">
        <w:rPr>
          <w:sz w:val="26"/>
          <w:szCs w:val="26"/>
        </w:rPr>
        <w:t>экономической ситуации в России, а также специальной военной операции по защите суверенитета ДНР и ЛНР, с привлечением специалистов в данной области;</w:t>
      </w:r>
    </w:p>
    <w:p w:rsidR="004F3C45" w:rsidRDefault="00E91872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 w:rsidRPr="00E91872">
        <w:rPr>
          <w:sz w:val="26"/>
          <w:szCs w:val="26"/>
        </w:rPr>
        <w:t xml:space="preserve">- </w:t>
      </w:r>
      <w:r w:rsidR="0038108B" w:rsidRPr="0038108B">
        <w:rPr>
          <w:sz w:val="26"/>
          <w:szCs w:val="26"/>
        </w:rPr>
        <w:t xml:space="preserve"> на официальном сайте колледжа </w:t>
      </w:r>
      <w:r w:rsidRPr="00E91872">
        <w:rPr>
          <w:sz w:val="26"/>
          <w:szCs w:val="26"/>
        </w:rPr>
        <w:t xml:space="preserve">размещен </w:t>
      </w:r>
      <w:r w:rsidR="0038108B" w:rsidRPr="0038108B">
        <w:rPr>
          <w:sz w:val="26"/>
          <w:szCs w:val="26"/>
        </w:rPr>
        <w:t>баннер со ссылкой на портал ОБЪЯСНЯЕМ. Р.Ф.</w:t>
      </w:r>
      <w:r w:rsidRPr="00E91872">
        <w:rPr>
          <w:sz w:val="26"/>
          <w:szCs w:val="26"/>
        </w:rPr>
        <w:t>;</w:t>
      </w:r>
    </w:p>
    <w:p w:rsidR="004F3C45" w:rsidRDefault="0091369C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91872" w:rsidRPr="00E91872">
        <w:rPr>
          <w:sz w:val="26"/>
          <w:szCs w:val="26"/>
        </w:rPr>
        <w:t xml:space="preserve">в социальные </w:t>
      </w:r>
      <w:r>
        <w:rPr>
          <w:sz w:val="26"/>
          <w:szCs w:val="26"/>
        </w:rPr>
        <w:t xml:space="preserve">сети, специально созданные </w:t>
      </w:r>
      <w:r w:rsidR="006C3237" w:rsidRPr="00E91872">
        <w:rPr>
          <w:sz w:val="26"/>
          <w:szCs w:val="26"/>
        </w:rPr>
        <w:t xml:space="preserve">группы </w:t>
      </w:r>
      <w:r w:rsidR="006C3237" w:rsidRPr="0038108B">
        <w:rPr>
          <w:sz w:val="26"/>
          <w:szCs w:val="26"/>
        </w:rPr>
        <w:t>для</w:t>
      </w:r>
      <w:r w:rsidR="0038108B" w:rsidRPr="0038108B">
        <w:rPr>
          <w:sz w:val="26"/>
          <w:szCs w:val="26"/>
        </w:rPr>
        <w:t xml:space="preserve"> родителей </w:t>
      </w:r>
      <w:r w:rsidR="00E91872" w:rsidRPr="00E91872">
        <w:rPr>
          <w:sz w:val="26"/>
          <w:szCs w:val="26"/>
        </w:rPr>
        <w:t xml:space="preserve">размещена </w:t>
      </w:r>
      <w:r w:rsidR="0038108B" w:rsidRPr="0038108B">
        <w:rPr>
          <w:sz w:val="26"/>
          <w:szCs w:val="26"/>
        </w:rPr>
        <w:t>памятк</w:t>
      </w:r>
      <w:r w:rsidR="00E91872" w:rsidRPr="00E91872">
        <w:rPr>
          <w:sz w:val="26"/>
          <w:szCs w:val="26"/>
        </w:rPr>
        <w:t>а</w:t>
      </w:r>
      <w:r w:rsidR="0038108B" w:rsidRPr="0038108B">
        <w:rPr>
          <w:sz w:val="26"/>
          <w:szCs w:val="26"/>
        </w:rPr>
        <w:t>:</w:t>
      </w:r>
      <w:r w:rsidR="00E91872" w:rsidRPr="00E91872">
        <w:rPr>
          <w:sz w:val="26"/>
          <w:szCs w:val="26"/>
        </w:rPr>
        <w:t xml:space="preserve"> </w:t>
      </w:r>
      <w:r w:rsidR="0038108B" w:rsidRPr="0038108B">
        <w:rPr>
          <w:sz w:val="26"/>
          <w:szCs w:val="26"/>
        </w:rPr>
        <w:t>«Внимание ро</w:t>
      </w:r>
      <w:r w:rsidR="00E91872" w:rsidRPr="00E91872">
        <w:rPr>
          <w:sz w:val="26"/>
          <w:szCs w:val="26"/>
        </w:rPr>
        <w:t>дителей»;</w:t>
      </w:r>
    </w:p>
    <w:p w:rsidR="004F3C45" w:rsidRDefault="00E91872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 w:rsidRPr="00E91872">
        <w:rPr>
          <w:sz w:val="26"/>
          <w:szCs w:val="26"/>
        </w:rPr>
        <w:t>- проводится психопрофилактическая</w:t>
      </w:r>
      <w:r w:rsidR="0038108B" w:rsidRPr="0038108B">
        <w:rPr>
          <w:sz w:val="26"/>
          <w:szCs w:val="26"/>
        </w:rPr>
        <w:t xml:space="preserve"> работ</w:t>
      </w:r>
      <w:r w:rsidRPr="00E91872">
        <w:rPr>
          <w:sz w:val="26"/>
          <w:szCs w:val="26"/>
        </w:rPr>
        <w:t>а</w:t>
      </w:r>
      <w:r w:rsidR="0038108B" w:rsidRPr="0038108B">
        <w:rPr>
          <w:sz w:val="26"/>
          <w:szCs w:val="26"/>
        </w:rPr>
        <w:t xml:space="preserve"> со студентами по снижению уровня тревожности, агрессии и аутоагрессии</w:t>
      </w:r>
      <w:r w:rsidRPr="00E91872">
        <w:rPr>
          <w:sz w:val="26"/>
          <w:szCs w:val="26"/>
        </w:rPr>
        <w:t>;</w:t>
      </w:r>
    </w:p>
    <w:p w:rsidR="004F3C45" w:rsidRDefault="00E91872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 w:rsidRPr="00E91872">
        <w:rPr>
          <w:sz w:val="26"/>
          <w:szCs w:val="26"/>
        </w:rPr>
        <w:t xml:space="preserve">- </w:t>
      </w:r>
      <w:r w:rsidR="0091369C">
        <w:rPr>
          <w:sz w:val="26"/>
          <w:szCs w:val="26"/>
        </w:rPr>
        <w:t>п</w:t>
      </w:r>
      <w:r w:rsidR="0091369C" w:rsidRPr="0038108B">
        <w:rPr>
          <w:sz w:val="26"/>
          <w:szCs w:val="26"/>
        </w:rPr>
        <w:t>рове</w:t>
      </w:r>
      <w:r w:rsidR="0091369C" w:rsidRPr="00E91872">
        <w:rPr>
          <w:sz w:val="26"/>
          <w:szCs w:val="26"/>
        </w:rPr>
        <w:t xml:space="preserve">дены </w:t>
      </w:r>
      <w:r w:rsidR="0091369C" w:rsidRPr="0038108B">
        <w:rPr>
          <w:sz w:val="26"/>
          <w:szCs w:val="26"/>
        </w:rPr>
        <w:t>инструктажи</w:t>
      </w:r>
      <w:r w:rsidR="0038108B" w:rsidRPr="0038108B">
        <w:rPr>
          <w:sz w:val="26"/>
          <w:szCs w:val="26"/>
        </w:rPr>
        <w:t xml:space="preserve"> в группах, направленные на недопущение участие студентов в публичных мероприятиях, на которых выражается недовольство проведением Российской Федерацией специальной военной операции на Украине</w:t>
      </w:r>
      <w:r w:rsidR="006C3237">
        <w:rPr>
          <w:sz w:val="26"/>
          <w:szCs w:val="26"/>
        </w:rPr>
        <w:t>;</w:t>
      </w:r>
    </w:p>
    <w:p w:rsidR="00B87E62" w:rsidRDefault="006C3237" w:rsidP="00B87E62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 xml:space="preserve">- дополнительные инструктажи </w:t>
      </w:r>
      <w:r w:rsidR="0053043F">
        <w:rPr>
          <w:sz w:val="26"/>
          <w:szCs w:val="26"/>
        </w:rPr>
        <w:t xml:space="preserve">об ответственности </w:t>
      </w:r>
      <w:r w:rsidR="005D0463">
        <w:rPr>
          <w:sz w:val="26"/>
          <w:szCs w:val="26"/>
        </w:rPr>
        <w:t>за распространение</w:t>
      </w:r>
      <w:r w:rsidR="0053043F">
        <w:rPr>
          <w:sz w:val="26"/>
          <w:szCs w:val="26"/>
        </w:rPr>
        <w:t xml:space="preserve"> </w:t>
      </w:r>
      <w:r w:rsidR="005D0463">
        <w:rPr>
          <w:sz w:val="26"/>
          <w:szCs w:val="26"/>
        </w:rPr>
        <w:t>ложной информации по вопросам проведения военной операции на Украине</w:t>
      </w:r>
    </w:p>
    <w:p w:rsidR="00B87E62" w:rsidRDefault="00B87E62" w:rsidP="00B87E62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>-04.04. – сотрудники центральной городской библиотеки провели информационный час «Говорим здоровью -Да!»;</w:t>
      </w:r>
    </w:p>
    <w:p w:rsidR="00B87E62" w:rsidRDefault="00B87E62" w:rsidP="00B87E62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>- 05.04 - всероссийская общественная организация «Боевое братство» провели урок патриотизма и мужества</w:t>
      </w:r>
    </w:p>
    <w:p w:rsidR="00B87E62" w:rsidRDefault="00B87E62" w:rsidP="00B87E62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 xml:space="preserve">-08.04. - центральная городская библиотека, ОСИ и КР провели информационный час «Твое здоровье – в твоих руках»;  </w:t>
      </w:r>
    </w:p>
    <w:p w:rsidR="00183DD1" w:rsidRDefault="005D0463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 xml:space="preserve">-09.04. проведена экскурсия в воинскую часть с. Николаевка (экскурсия – ознакомление с воинской службой, просмотр боевой техники, концерт казаков </w:t>
      </w:r>
      <w:proofErr w:type="spellStart"/>
      <w:r>
        <w:rPr>
          <w:sz w:val="26"/>
          <w:szCs w:val="26"/>
        </w:rPr>
        <w:t>Сучанской</w:t>
      </w:r>
      <w:proofErr w:type="spellEnd"/>
      <w:r>
        <w:rPr>
          <w:sz w:val="26"/>
          <w:szCs w:val="26"/>
        </w:rPr>
        <w:t xml:space="preserve"> станицы)</w:t>
      </w:r>
      <w:r w:rsidR="007B76F4">
        <w:rPr>
          <w:sz w:val="26"/>
          <w:szCs w:val="26"/>
        </w:rPr>
        <w:t>;</w:t>
      </w:r>
    </w:p>
    <w:p w:rsidR="007B76F4" w:rsidRDefault="007B76F4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>- 15.04. – проведен специальный урок истории «Моя страна</w:t>
      </w:r>
      <w:r w:rsidR="005C3D6A">
        <w:rPr>
          <w:sz w:val="26"/>
          <w:szCs w:val="26"/>
        </w:rPr>
        <w:t>», о</w:t>
      </w:r>
      <w:r>
        <w:rPr>
          <w:sz w:val="26"/>
          <w:szCs w:val="26"/>
        </w:rPr>
        <w:t xml:space="preserve"> специальной военной операции</w:t>
      </w:r>
      <w:r w:rsidR="008774ED">
        <w:rPr>
          <w:sz w:val="26"/>
          <w:szCs w:val="26"/>
        </w:rPr>
        <w:t xml:space="preserve">, проводимой Вооруженными </w:t>
      </w:r>
      <w:r w:rsidR="005C3D6A">
        <w:rPr>
          <w:sz w:val="26"/>
          <w:szCs w:val="26"/>
        </w:rPr>
        <w:t>силами Р.Ф.</w:t>
      </w:r>
      <w:r w:rsidR="009F6C56">
        <w:rPr>
          <w:sz w:val="26"/>
          <w:szCs w:val="26"/>
        </w:rPr>
        <w:t>;</w:t>
      </w:r>
    </w:p>
    <w:p w:rsidR="009F6C56" w:rsidRDefault="009F6C56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>- открытый онлайн -урок «История космонавтики»;</w:t>
      </w:r>
    </w:p>
    <w:p w:rsidR="009F6C56" w:rsidRDefault="009F6C56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>- литературный дуэт «Герои нашего времени»</w:t>
      </w:r>
      <w:r w:rsidR="00B87E62">
        <w:rPr>
          <w:sz w:val="26"/>
          <w:szCs w:val="26"/>
        </w:rPr>
        <w:t xml:space="preserve"> - рядовой Евгений Радионов;</w:t>
      </w:r>
    </w:p>
    <w:p w:rsidR="00B87E62" w:rsidRDefault="00B87E62" w:rsidP="00092F97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>- проведен классный час героические страницы русской истории» -«Александр Невский»;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 xml:space="preserve">- с 20-21 апреля студенты провели добровольческую акцию «Помним и чтим». Целью данной акции являлось: проведение косметического ремонта памятников, мемориальных мест. Проведена уборка и косметический ремонт -памятного знака </w:t>
      </w:r>
    </w:p>
    <w:p w:rsidR="00A737AC" w:rsidRDefault="00B87E62" w:rsidP="00A737AC">
      <w:pPr>
        <w:pStyle w:val="a3"/>
        <w:spacing w:line="276" w:lineRule="auto"/>
        <w:ind w:left="-567" w:firstLine="539"/>
        <w:rPr>
          <w:sz w:val="26"/>
          <w:szCs w:val="26"/>
        </w:rPr>
      </w:pPr>
      <w:r>
        <w:rPr>
          <w:sz w:val="26"/>
          <w:szCs w:val="26"/>
        </w:rPr>
        <w:t xml:space="preserve">«Первый уголь», могилы В.И. </w:t>
      </w:r>
      <w:proofErr w:type="spellStart"/>
      <w:r>
        <w:rPr>
          <w:sz w:val="26"/>
          <w:szCs w:val="26"/>
        </w:rPr>
        <w:t>Френца</w:t>
      </w:r>
      <w:proofErr w:type="spellEnd"/>
      <w:r>
        <w:rPr>
          <w:sz w:val="26"/>
          <w:szCs w:val="26"/>
        </w:rPr>
        <w:t xml:space="preserve">, могилы полного кавалера ордена славы Н.С. Диденко, могилы П.К. </w:t>
      </w:r>
      <w:proofErr w:type="spellStart"/>
      <w:r>
        <w:rPr>
          <w:sz w:val="26"/>
          <w:szCs w:val="26"/>
        </w:rPr>
        <w:t>Разгонова</w:t>
      </w:r>
      <w:proofErr w:type="spellEnd"/>
      <w:r>
        <w:rPr>
          <w:sz w:val="26"/>
          <w:szCs w:val="26"/>
        </w:rPr>
        <w:t xml:space="preserve"> – воина -интернацио</w:t>
      </w:r>
      <w:r w:rsidR="00C25E99">
        <w:rPr>
          <w:sz w:val="26"/>
          <w:szCs w:val="26"/>
        </w:rPr>
        <w:t>налиста</w:t>
      </w:r>
      <w:r>
        <w:rPr>
          <w:sz w:val="26"/>
          <w:szCs w:val="26"/>
        </w:rPr>
        <w:t xml:space="preserve">, погибшего при исполнении воинского долга, могилы </w:t>
      </w:r>
      <w:r w:rsidR="00C25E99">
        <w:rPr>
          <w:sz w:val="26"/>
          <w:szCs w:val="26"/>
        </w:rPr>
        <w:t>А. Калинина</w:t>
      </w:r>
      <w:r>
        <w:rPr>
          <w:sz w:val="26"/>
          <w:szCs w:val="26"/>
        </w:rPr>
        <w:t xml:space="preserve"> – погибшего при исполнении воинского долга в Чечне.</w:t>
      </w:r>
    </w:p>
    <w:p w:rsidR="004C36F4" w:rsidRDefault="00A737AC" w:rsidP="004C36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13 сентября 2022 года сотрудниками центральной городской библиотеки ПГО проведена интерактивная лекция по профилактике терроризма и экстремизма на тему: «Мы за мир без терроризма»</w:t>
      </w:r>
      <w:r w:rsidR="00067CEF">
        <w:rPr>
          <w:sz w:val="26"/>
          <w:szCs w:val="26"/>
        </w:rPr>
        <w:t>;</w:t>
      </w:r>
    </w:p>
    <w:p w:rsidR="00067CEF" w:rsidRDefault="004C36F4" w:rsidP="004C36F4">
      <w:pPr>
        <w:spacing w:line="360" w:lineRule="auto"/>
        <w:jc w:val="both"/>
        <w:rPr>
          <w:sz w:val="26"/>
          <w:szCs w:val="26"/>
        </w:rPr>
      </w:pPr>
      <w:r w:rsidRPr="004C36F4">
        <w:rPr>
          <w:sz w:val="26"/>
          <w:szCs w:val="26"/>
        </w:rPr>
        <w:t xml:space="preserve">14.09. - проведена встреча с отцом Сергием православной христианской церкви на тему: «Духовно - нравственные ценности», </w:t>
      </w:r>
      <w:r>
        <w:rPr>
          <w:sz w:val="26"/>
          <w:szCs w:val="26"/>
        </w:rPr>
        <w:t xml:space="preserve">«Актуальные вопросы 21 века» </w:t>
      </w:r>
    </w:p>
    <w:p w:rsidR="004C36F4" w:rsidRPr="004C36F4" w:rsidRDefault="004C36F4" w:rsidP="004C36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(терроризм, экстремизм, патриотизм);</w:t>
      </w:r>
    </w:p>
    <w:p w:rsidR="004C36F4" w:rsidRPr="004C36F4" w:rsidRDefault="004C36F4" w:rsidP="004C36F4">
      <w:pPr>
        <w:spacing w:line="360" w:lineRule="auto"/>
        <w:jc w:val="both"/>
        <w:rPr>
          <w:sz w:val="26"/>
          <w:szCs w:val="26"/>
        </w:rPr>
      </w:pPr>
      <w:r w:rsidRPr="004C36F4">
        <w:rPr>
          <w:sz w:val="26"/>
          <w:szCs w:val="26"/>
        </w:rPr>
        <w:t xml:space="preserve">    - 21.09. -начальник ОУУП ПДН Назаров А.М, инспектор ПДН </w:t>
      </w:r>
      <w:proofErr w:type="spellStart"/>
      <w:r w:rsidRPr="004C36F4">
        <w:rPr>
          <w:sz w:val="26"/>
          <w:szCs w:val="26"/>
        </w:rPr>
        <w:t>Ильминская</w:t>
      </w:r>
      <w:proofErr w:type="spellEnd"/>
      <w:r w:rsidRPr="004C36F4">
        <w:rPr>
          <w:sz w:val="26"/>
          <w:szCs w:val="26"/>
        </w:rPr>
        <w:t xml:space="preserve"> А.В., Чернышева И.А, </w:t>
      </w:r>
      <w:proofErr w:type="spellStart"/>
      <w:r w:rsidRPr="004C36F4">
        <w:rPr>
          <w:sz w:val="26"/>
          <w:szCs w:val="26"/>
        </w:rPr>
        <w:t>Гуськова</w:t>
      </w:r>
      <w:proofErr w:type="spellEnd"/>
      <w:r w:rsidRPr="004C36F4">
        <w:rPr>
          <w:sz w:val="26"/>
          <w:szCs w:val="26"/>
        </w:rPr>
        <w:t xml:space="preserve"> С.Н - провели беседу с обучающимися, выпускниками коррекционных школ -интернатов и студентами, проживающими в общежитии на тему: «Уголовная и административная ответственность несовершеннолетних, в том числе совершенных в группах.</w:t>
      </w:r>
      <w:r>
        <w:rPr>
          <w:sz w:val="26"/>
          <w:szCs w:val="26"/>
        </w:rPr>
        <w:t xml:space="preserve"> Что такое терроризм, </w:t>
      </w:r>
      <w:r w:rsidR="00067CEF">
        <w:rPr>
          <w:sz w:val="26"/>
          <w:szCs w:val="26"/>
        </w:rPr>
        <w:t>экстремизм</w:t>
      </w:r>
      <w:r w:rsidR="00BB2A2E">
        <w:rPr>
          <w:sz w:val="26"/>
          <w:szCs w:val="26"/>
        </w:rPr>
        <w:t>»;</w:t>
      </w:r>
    </w:p>
    <w:p w:rsidR="004C36F4" w:rsidRPr="004C36F4" w:rsidRDefault="004C36F4" w:rsidP="004C36F4">
      <w:pPr>
        <w:spacing w:line="360" w:lineRule="auto"/>
        <w:jc w:val="both"/>
        <w:rPr>
          <w:sz w:val="26"/>
          <w:szCs w:val="26"/>
        </w:rPr>
      </w:pPr>
      <w:r w:rsidRPr="004C36F4">
        <w:rPr>
          <w:sz w:val="26"/>
          <w:szCs w:val="26"/>
        </w:rPr>
        <w:t>- 12.10. –</w:t>
      </w:r>
      <w:bookmarkStart w:id="0" w:name="_GoBack"/>
      <w:bookmarkEnd w:id="0"/>
      <w:r w:rsidRPr="004C36F4">
        <w:rPr>
          <w:sz w:val="26"/>
          <w:szCs w:val="26"/>
        </w:rPr>
        <w:t xml:space="preserve"> профилактическая беседа с обучающимися «группы риска» на тему: </w:t>
      </w:r>
    </w:p>
    <w:p w:rsidR="004C36F4" w:rsidRPr="004C36F4" w:rsidRDefault="004C36F4" w:rsidP="004C36F4">
      <w:pPr>
        <w:spacing w:line="360" w:lineRule="auto"/>
        <w:ind w:firstLine="708"/>
        <w:jc w:val="both"/>
        <w:rPr>
          <w:sz w:val="26"/>
          <w:szCs w:val="26"/>
        </w:rPr>
      </w:pPr>
      <w:r w:rsidRPr="004C36F4">
        <w:rPr>
          <w:sz w:val="26"/>
          <w:szCs w:val="26"/>
        </w:rPr>
        <w:t>«Ответственность несовершеннолетних за совершение противоправных действий и антиобщественных проступков»</w:t>
      </w:r>
      <w:r w:rsidR="00BB2A2E">
        <w:rPr>
          <w:sz w:val="26"/>
          <w:szCs w:val="26"/>
        </w:rPr>
        <w:t xml:space="preserve"> -включая экстремизм и терроризм;</w:t>
      </w:r>
    </w:p>
    <w:p w:rsidR="004C36F4" w:rsidRDefault="004C36F4" w:rsidP="00BB2A2E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36F4">
        <w:rPr>
          <w:sz w:val="26"/>
          <w:szCs w:val="26"/>
        </w:rPr>
        <w:t xml:space="preserve">- </w:t>
      </w:r>
      <w:r w:rsidR="00BB2A2E">
        <w:rPr>
          <w:sz w:val="26"/>
          <w:szCs w:val="26"/>
        </w:rPr>
        <w:t xml:space="preserve">18.11. – старший </w:t>
      </w:r>
      <w:r w:rsidR="00067CEF">
        <w:rPr>
          <w:sz w:val="26"/>
          <w:szCs w:val="26"/>
        </w:rPr>
        <w:t>инспектор ОМВД</w:t>
      </w:r>
      <w:r w:rsidR="00BB2A2E">
        <w:rPr>
          <w:sz w:val="26"/>
          <w:szCs w:val="26"/>
        </w:rPr>
        <w:t xml:space="preserve"> России по городу </w:t>
      </w:r>
      <w:proofErr w:type="spellStart"/>
      <w:r w:rsidR="00BB2A2E">
        <w:rPr>
          <w:sz w:val="26"/>
          <w:szCs w:val="26"/>
        </w:rPr>
        <w:t>Партизанску</w:t>
      </w:r>
      <w:proofErr w:type="spellEnd"/>
      <w:r w:rsidR="00BB2A2E">
        <w:rPr>
          <w:sz w:val="26"/>
          <w:szCs w:val="26"/>
        </w:rPr>
        <w:t xml:space="preserve"> капитан полиции В.Н. </w:t>
      </w:r>
      <w:proofErr w:type="spellStart"/>
      <w:r w:rsidR="00BB2A2E">
        <w:rPr>
          <w:sz w:val="26"/>
          <w:szCs w:val="26"/>
        </w:rPr>
        <w:t>Бурнейко</w:t>
      </w:r>
      <w:proofErr w:type="spellEnd"/>
      <w:r w:rsidR="00BB2A2E">
        <w:rPr>
          <w:sz w:val="26"/>
          <w:szCs w:val="26"/>
        </w:rPr>
        <w:t>, капитан полиции Левина И.Н провели день правовой помощи детям», а также дополнительно информация по профилактике терроризма;</w:t>
      </w:r>
    </w:p>
    <w:p w:rsidR="00A737AC" w:rsidRDefault="00BB2A2E" w:rsidP="00067CEF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- 24.11.</w:t>
      </w:r>
      <w:r w:rsidR="00067CEF">
        <w:rPr>
          <w:sz w:val="26"/>
          <w:szCs w:val="26"/>
        </w:rPr>
        <w:t xml:space="preserve"> – психолог ОПО ст. лейтенант внутренний службы Гордеева Н.В. УИИ «Конфликт и его решение»</w:t>
      </w:r>
    </w:p>
    <w:p w:rsidR="004F3C45" w:rsidRDefault="00183DD1" w:rsidP="00092F97">
      <w:pPr>
        <w:jc w:val="both"/>
        <w:rPr>
          <w:sz w:val="26"/>
          <w:szCs w:val="26"/>
        </w:rPr>
      </w:pPr>
      <w:r w:rsidRPr="00183DD1">
        <w:rPr>
          <w:sz w:val="26"/>
          <w:szCs w:val="26"/>
        </w:rPr>
        <w:t>Также за данный пери</w:t>
      </w:r>
      <w:r>
        <w:rPr>
          <w:sz w:val="26"/>
          <w:szCs w:val="26"/>
        </w:rPr>
        <w:t>о</w:t>
      </w:r>
      <w:r w:rsidRPr="00183DD1">
        <w:rPr>
          <w:sz w:val="26"/>
          <w:szCs w:val="26"/>
        </w:rPr>
        <w:t>д прове</w:t>
      </w:r>
      <w:r>
        <w:rPr>
          <w:sz w:val="26"/>
          <w:szCs w:val="26"/>
        </w:rPr>
        <w:t>дены следующие мероприятия для сотрудников колледжа:</w:t>
      </w:r>
    </w:p>
    <w:p w:rsidR="00E51AF3" w:rsidRPr="004F3C45" w:rsidRDefault="00E51AF3" w:rsidP="00092F97">
      <w:pPr>
        <w:jc w:val="both"/>
        <w:rPr>
          <w:sz w:val="26"/>
          <w:szCs w:val="26"/>
        </w:rPr>
      </w:pPr>
      <w:r w:rsidRPr="00E51AF3">
        <w:rPr>
          <w:rFonts w:eastAsiaTheme="minorHAnsi"/>
          <w:sz w:val="26"/>
          <w:szCs w:val="26"/>
          <w:lang w:eastAsia="en-US"/>
        </w:rPr>
        <w:t xml:space="preserve">- создана антитеррористическая группа, </w:t>
      </w:r>
      <w:r w:rsidR="004F3C45" w:rsidRPr="00E51AF3">
        <w:rPr>
          <w:rFonts w:eastAsiaTheme="minorHAnsi"/>
          <w:sz w:val="26"/>
          <w:szCs w:val="26"/>
          <w:lang w:eastAsia="en-US"/>
        </w:rPr>
        <w:t>разработан и</w:t>
      </w:r>
      <w:r w:rsidRPr="00E51AF3">
        <w:rPr>
          <w:rFonts w:eastAsiaTheme="minorHAnsi"/>
          <w:sz w:val="26"/>
          <w:szCs w:val="26"/>
          <w:lang w:eastAsia="en-US"/>
        </w:rPr>
        <w:t xml:space="preserve"> утвержден план работы;</w:t>
      </w:r>
    </w:p>
    <w:p w:rsidR="00E51AF3" w:rsidRPr="00E51AF3" w:rsidRDefault="00E51AF3" w:rsidP="00092F97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E51AF3">
        <w:rPr>
          <w:rFonts w:eastAsiaTheme="minorHAnsi"/>
          <w:sz w:val="26"/>
          <w:szCs w:val="26"/>
          <w:lang w:eastAsia="en-US"/>
        </w:rPr>
        <w:t>- во всех зданиях учреждения на каждом этаже размешены планы эвакуации в случае возникновения чрезвычайной ситуации с инструкциями и порядком действия сотрудников;</w:t>
      </w:r>
    </w:p>
    <w:p w:rsidR="00E51AF3" w:rsidRPr="00E51AF3" w:rsidRDefault="00E51AF3" w:rsidP="00092F97">
      <w:pPr>
        <w:spacing w:after="200"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E51AF3">
        <w:rPr>
          <w:rFonts w:eastAsiaTheme="minorHAnsi"/>
          <w:sz w:val="26"/>
          <w:szCs w:val="26"/>
          <w:lang w:eastAsia="en-US"/>
        </w:rPr>
        <w:t>- проведен инструктаж сотрудников по действиям при угрозе террористического акта;</w:t>
      </w:r>
    </w:p>
    <w:p w:rsidR="00E51AF3" w:rsidRPr="00E51AF3" w:rsidRDefault="00E51AF3" w:rsidP="00092F97">
      <w:pPr>
        <w:spacing w:after="200"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E51AF3">
        <w:rPr>
          <w:rFonts w:eastAsiaTheme="minorHAnsi"/>
          <w:sz w:val="26"/>
          <w:szCs w:val="26"/>
          <w:lang w:eastAsia="en-US"/>
        </w:rPr>
        <w:t>- пополнена нормативная база по профилактике терроризма и экстремизма;</w:t>
      </w:r>
    </w:p>
    <w:p w:rsidR="00E51AF3" w:rsidRPr="00E51AF3" w:rsidRDefault="00E51AF3" w:rsidP="00092F97">
      <w:pPr>
        <w:spacing w:after="200"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E51AF3">
        <w:rPr>
          <w:rFonts w:eastAsiaTheme="minorHAnsi"/>
          <w:sz w:val="26"/>
          <w:szCs w:val="26"/>
          <w:lang w:eastAsia="en-US"/>
        </w:rPr>
        <w:lastRenderedPageBreak/>
        <w:t>- проведены методические советы на тему: «Профилактика терроризма и экстремизма в образовательном учреждении</w:t>
      </w:r>
      <w:r w:rsidR="004F3C45" w:rsidRPr="00E51AF3">
        <w:rPr>
          <w:rFonts w:eastAsiaTheme="minorHAnsi"/>
          <w:sz w:val="26"/>
          <w:szCs w:val="26"/>
          <w:lang w:eastAsia="en-US"/>
        </w:rPr>
        <w:t>»</w:t>
      </w:r>
      <w:r w:rsidR="004F3C45">
        <w:rPr>
          <w:rFonts w:eastAsiaTheme="minorHAnsi"/>
          <w:sz w:val="26"/>
          <w:szCs w:val="26"/>
          <w:lang w:eastAsia="en-US"/>
        </w:rPr>
        <w:t xml:space="preserve">, </w:t>
      </w:r>
      <w:r w:rsidR="004F3C45" w:rsidRPr="00E51AF3">
        <w:rPr>
          <w:rFonts w:eastAsiaTheme="minorHAnsi"/>
          <w:sz w:val="26"/>
          <w:szCs w:val="26"/>
          <w:lang w:eastAsia="en-US"/>
        </w:rPr>
        <w:t>совещание</w:t>
      </w:r>
      <w:r w:rsidRPr="00E51AF3">
        <w:rPr>
          <w:rFonts w:eastAsiaTheme="minorHAnsi"/>
          <w:sz w:val="26"/>
          <w:szCs w:val="26"/>
          <w:lang w:eastAsia="en-US"/>
        </w:rPr>
        <w:t xml:space="preserve"> кураторов групп и мастеров производственного обучения, с целью организации научно-методической работы по вопросам толерантности в молодежной среде и профилактики терроризма и экстремизма;</w:t>
      </w:r>
    </w:p>
    <w:p w:rsidR="00E51AF3" w:rsidRPr="00E51AF3" w:rsidRDefault="00E51AF3" w:rsidP="00092F97">
      <w:pPr>
        <w:spacing w:after="200"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E51AF3">
        <w:rPr>
          <w:rFonts w:eastAsiaTheme="minorHAnsi"/>
          <w:sz w:val="26"/>
          <w:szCs w:val="26"/>
          <w:lang w:eastAsia="en-US"/>
        </w:rPr>
        <w:t xml:space="preserve">- состоялось совещание антитеррористической группы с проведением семинара по действиям при ЧС, проведена тренировка по эвакуации сотрудников и обучающихся совместно представителями территориального отдела </w:t>
      </w:r>
      <w:proofErr w:type="spellStart"/>
      <w:r w:rsidRPr="00E51AF3">
        <w:rPr>
          <w:rFonts w:eastAsiaTheme="minorHAnsi"/>
          <w:sz w:val="26"/>
          <w:szCs w:val="26"/>
          <w:lang w:eastAsia="en-US"/>
        </w:rPr>
        <w:t>Россгвардии</w:t>
      </w:r>
      <w:proofErr w:type="spellEnd"/>
      <w:r w:rsidRPr="00E51AF3">
        <w:rPr>
          <w:rFonts w:eastAsiaTheme="minorHAnsi"/>
          <w:sz w:val="26"/>
          <w:szCs w:val="26"/>
          <w:lang w:eastAsia="en-US"/>
        </w:rPr>
        <w:t>.</w:t>
      </w:r>
    </w:p>
    <w:p w:rsidR="00E51AF3" w:rsidRPr="00E51AF3" w:rsidRDefault="00E51AF3" w:rsidP="00092F97">
      <w:pPr>
        <w:spacing w:after="200"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E51AF3">
        <w:rPr>
          <w:rFonts w:eastAsiaTheme="minorHAnsi"/>
          <w:sz w:val="26"/>
          <w:szCs w:val="26"/>
          <w:lang w:eastAsia="en-US"/>
        </w:rPr>
        <w:t>В ходе работы по информированию сотрудников колледжа о происходящих событиях в Российской Федерации в свете проведения специальной военной операции на территории Украины используются выступления президента РФ, министерства обороны РФ, спикеров Совета Федерации, военных аналитиков.</w:t>
      </w:r>
    </w:p>
    <w:p w:rsidR="00841AA0" w:rsidRPr="0039164B" w:rsidRDefault="00841AA0" w:rsidP="0039164B">
      <w:pPr>
        <w:spacing w:after="200" w:line="480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CD5435" w:rsidRPr="0039164B" w:rsidRDefault="00DE07C9" w:rsidP="00092F9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25E99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C25E99">
        <w:rPr>
          <w:sz w:val="26"/>
          <w:szCs w:val="26"/>
        </w:rPr>
        <w:t xml:space="preserve">Директор                                                                      </w:t>
      </w:r>
      <w:proofErr w:type="spellStart"/>
      <w:r w:rsidR="00C25E99">
        <w:rPr>
          <w:sz w:val="26"/>
          <w:szCs w:val="26"/>
        </w:rPr>
        <w:t>А.В.Белов</w:t>
      </w:r>
      <w:proofErr w:type="spellEnd"/>
      <w:r>
        <w:rPr>
          <w:sz w:val="26"/>
          <w:szCs w:val="26"/>
        </w:rPr>
        <w:t xml:space="preserve">    </w:t>
      </w:r>
    </w:p>
    <w:p w:rsidR="00CD5435" w:rsidRDefault="00CD5435" w:rsidP="00092F97">
      <w:pPr>
        <w:spacing w:line="276" w:lineRule="auto"/>
        <w:jc w:val="both"/>
        <w:rPr>
          <w:sz w:val="22"/>
          <w:szCs w:val="22"/>
        </w:rPr>
      </w:pPr>
    </w:p>
    <w:p w:rsidR="00435064" w:rsidRDefault="00435064" w:rsidP="00092F97">
      <w:pPr>
        <w:spacing w:line="276" w:lineRule="auto"/>
        <w:jc w:val="both"/>
        <w:rPr>
          <w:sz w:val="22"/>
          <w:szCs w:val="22"/>
        </w:rPr>
      </w:pPr>
    </w:p>
    <w:p w:rsidR="00435064" w:rsidRDefault="00435064" w:rsidP="00092F97">
      <w:pPr>
        <w:spacing w:line="276" w:lineRule="auto"/>
        <w:jc w:val="both"/>
        <w:rPr>
          <w:sz w:val="22"/>
          <w:szCs w:val="22"/>
        </w:rPr>
      </w:pPr>
    </w:p>
    <w:p w:rsidR="00435064" w:rsidRDefault="00435064" w:rsidP="00092F97">
      <w:pPr>
        <w:spacing w:line="276" w:lineRule="auto"/>
        <w:jc w:val="both"/>
        <w:rPr>
          <w:sz w:val="22"/>
          <w:szCs w:val="22"/>
        </w:rPr>
      </w:pPr>
    </w:p>
    <w:p w:rsidR="00435064" w:rsidRDefault="00435064" w:rsidP="00092F97">
      <w:pPr>
        <w:spacing w:line="276" w:lineRule="auto"/>
        <w:jc w:val="both"/>
        <w:rPr>
          <w:sz w:val="22"/>
          <w:szCs w:val="22"/>
        </w:rPr>
      </w:pPr>
    </w:p>
    <w:p w:rsidR="00DE07C9" w:rsidRDefault="00705349" w:rsidP="00092F97">
      <w:pPr>
        <w:spacing w:line="276" w:lineRule="auto"/>
        <w:jc w:val="both"/>
        <w:rPr>
          <w:sz w:val="22"/>
          <w:szCs w:val="22"/>
        </w:rPr>
      </w:pPr>
      <w:r w:rsidRPr="0091369C">
        <w:rPr>
          <w:sz w:val="22"/>
          <w:szCs w:val="22"/>
        </w:rPr>
        <w:t xml:space="preserve">Исп.  </w:t>
      </w:r>
      <w:r w:rsidR="00E51E9F" w:rsidRPr="0091369C">
        <w:rPr>
          <w:sz w:val="22"/>
          <w:szCs w:val="22"/>
        </w:rPr>
        <w:t>Наумова О.Е.</w:t>
      </w:r>
    </w:p>
    <w:p w:rsidR="00705349" w:rsidRPr="0091369C" w:rsidRDefault="00705349" w:rsidP="00092F97">
      <w:pPr>
        <w:spacing w:line="276" w:lineRule="auto"/>
        <w:jc w:val="both"/>
        <w:rPr>
          <w:sz w:val="22"/>
          <w:szCs w:val="22"/>
        </w:rPr>
      </w:pPr>
      <w:r w:rsidRPr="0091369C">
        <w:rPr>
          <w:sz w:val="22"/>
          <w:szCs w:val="22"/>
        </w:rPr>
        <w:t>8(42363) 6-27-21</w:t>
      </w:r>
    </w:p>
    <w:sectPr w:rsidR="00705349" w:rsidRPr="0091369C" w:rsidSect="00E013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72A" w:rsidRDefault="001F272A" w:rsidP="003F7D1C">
      <w:r>
        <w:separator/>
      </w:r>
    </w:p>
  </w:endnote>
  <w:endnote w:type="continuationSeparator" w:id="0">
    <w:p w:rsidR="001F272A" w:rsidRDefault="001F272A" w:rsidP="003F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72A" w:rsidRDefault="001F272A" w:rsidP="003F7D1C">
      <w:r>
        <w:separator/>
      </w:r>
    </w:p>
  </w:footnote>
  <w:footnote w:type="continuationSeparator" w:id="0">
    <w:p w:rsidR="001F272A" w:rsidRDefault="001F272A" w:rsidP="003F7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476FD"/>
    <w:multiLevelType w:val="hybridMultilevel"/>
    <w:tmpl w:val="DECE214E"/>
    <w:lvl w:ilvl="0" w:tplc="2638AF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57D3AC4"/>
    <w:multiLevelType w:val="hybridMultilevel"/>
    <w:tmpl w:val="354AA814"/>
    <w:lvl w:ilvl="0" w:tplc="19E2396C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F15F64"/>
    <w:multiLevelType w:val="hybridMultilevel"/>
    <w:tmpl w:val="9E8A7FF8"/>
    <w:lvl w:ilvl="0" w:tplc="2BCC8CDE">
      <w:start w:val="1"/>
      <w:numFmt w:val="decimal"/>
      <w:lvlText w:val="%1."/>
      <w:lvlJc w:val="left"/>
      <w:pPr>
        <w:ind w:left="839" w:hanging="55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7AD0A5D"/>
    <w:multiLevelType w:val="hybridMultilevel"/>
    <w:tmpl w:val="6D34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9"/>
    <w:rsid w:val="00014E79"/>
    <w:rsid w:val="000152E5"/>
    <w:rsid w:val="0002179D"/>
    <w:rsid w:val="00040C50"/>
    <w:rsid w:val="00040FEE"/>
    <w:rsid w:val="00055A28"/>
    <w:rsid w:val="00067CEF"/>
    <w:rsid w:val="00077F8C"/>
    <w:rsid w:val="00092F97"/>
    <w:rsid w:val="0009309D"/>
    <w:rsid w:val="000A4663"/>
    <w:rsid w:val="00104B11"/>
    <w:rsid w:val="0011067E"/>
    <w:rsid w:val="0011177D"/>
    <w:rsid w:val="00130341"/>
    <w:rsid w:val="00133BF6"/>
    <w:rsid w:val="001445CE"/>
    <w:rsid w:val="00150BBB"/>
    <w:rsid w:val="00173798"/>
    <w:rsid w:val="00176954"/>
    <w:rsid w:val="00177FEF"/>
    <w:rsid w:val="00183DD1"/>
    <w:rsid w:val="001D5037"/>
    <w:rsid w:val="001F272A"/>
    <w:rsid w:val="00230577"/>
    <w:rsid w:val="0027773B"/>
    <w:rsid w:val="002954AF"/>
    <w:rsid w:val="002A740C"/>
    <w:rsid w:val="002B0B1B"/>
    <w:rsid w:val="002E1F6F"/>
    <w:rsid w:val="002E454B"/>
    <w:rsid w:val="002F67BD"/>
    <w:rsid w:val="00345D5C"/>
    <w:rsid w:val="00353DC4"/>
    <w:rsid w:val="0038108B"/>
    <w:rsid w:val="00390A9C"/>
    <w:rsid w:val="0039164B"/>
    <w:rsid w:val="00394D05"/>
    <w:rsid w:val="003B30C6"/>
    <w:rsid w:val="003C075A"/>
    <w:rsid w:val="003C2DD5"/>
    <w:rsid w:val="003C666F"/>
    <w:rsid w:val="003D307A"/>
    <w:rsid w:val="003D6CE6"/>
    <w:rsid w:val="003F6EF2"/>
    <w:rsid w:val="003F7D1C"/>
    <w:rsid w:val="00410CDE"/>
    <w:rsid w:val="00426BEF"/>
    <w:rsid w:val="004300F9"/>
    <w:rsid w:val="00435064"/>
    <w:rsid w:val="00455F7E"/>
    <w:rsid w:val="004565B4"/>
    <w:rsid w:val="0046491A"/>
    <w:rsid w:val="00473729"/>
    <w:rsid w:val="004A6656"/>
    <w:rsid w:val="004C36F4"/>
    <w:rsid w:val="004D5ADC"/>
    <w:rsid w:val="004E5A91"/>
    <w:rsid w:val="004F3C45"/>
    <w:rsid w:val="004F51B2"/>
    <w:rsid w:val="00510446"/>
    <w:rsid w:val="00515371"/>
    <w:rsid w:val="00522050"/>
    <w:rsid w:val="005225E4"/>
    <w:rsid w:val="00524F5A"/>
    <w:rsid w:val="0053043F"/>
    <w:rsid w:val="00533740"/>
    <w:rsid w:val="00533D92"/>
    <w:rsid w:val="005B258E"/>
    <w:rsid w:val="005B67CC"/>
    <w:rsid w:val="005C3D6A"/>
    <w:rsid w:val="005D0463"/>
    <w:rsid w:val="005D2095"/>
    <w:rsid w:val="005D212F"/>
    <w:rsid w:val="005D7CDD"/>
    <w:rsid w:val="00605C61"/>
    <w:rsid w:val="006063D0"/>
    <w:rsid w:val="006075B4"/>
    <w:rsid w:val="006109D4"/>
    <w:rsid w:val="00620371"/>
    <w:rsid w:val="00640233"/>
    <w:rsid w:val="00641069"/>
    <w:rsid w:val="00644691"/>
    <w:rsid w:val="00655C36"/>
    <w:rsid w:val="00676F1E"/>
    <w:rsid w:val="006A03DB"/>
    <w:rsid w:val="006B5712"/>
    <w:rsid w:val="006B6425"/>
    <w:rsid w:val="006C3237"/>
    <w:rsid w:val="006D28C7"/>
    <w:rsid w:val="006D6B2F"/>
    <w:rsid w:val="006E560C"/>
    <w:rsid w:val="006E5B20"/>
    <w:rsid w:val="006F30DD"/>
    <w:rsid w:val="00705349"/>
    <w:rsid w:val="00750DFB"/>
    <w:rsid w:val="0075510C"/>
    <w:rsid w:val="00775AD8"/>
    <w:rsid w:val="00780AA5"/>
    <w:rsid w:val="007B6485"/>
    <w:rsid w:val="007B76F4"/>
    <w:rsid w:val="007C0C3C"/>
    <w:rsid w:val="007C5BEE"/>
    <w:rsid w:val="00841AA0"/>
    <w:rsid w:val="0084418C"/>
    <w:rsid w:val="00847FCC"/>
    <w:rsid w:val="00854EB9"/>
    <w:rsid w:val="00856E93"/>
    <w:rsid w:val="008774ED"/>
    <w:rsid w:val="008A519F"/>
    <w:rsid w:val="008A54ED"/>
    <w:rsid w:val="008A6896"/>
    <w:rsid w:val="008B419F"/>
    <w:rsid w:val="008C306E"/>
    <w:rsid w:val="008D07BF"/>
    <w:rsid w:val="008D75F9"/>
    <w:rsid w:val="009073F2"/>
    <w:rsid w:val="0091369C"/>
    <w:rsid w:val="0091446F"/>
    <w:rsid w:val="00926BEC"/>
    <w:rsid w:val="0093522F"/>
    <w:rsid w:val="00937606"/>
    <w:rsid w:val="00941677"/>
    <w:rsid w:val="009575D4"/>
    <w:rsid w:val="00966CD4"/>
    <w:rsid w:val="00970062"/>
    <w:rsid w:val="00971CE8"/>
    <w:rsid w:val="00990D3F"/>
    <w:rsid w:val="00991A6C"/>
    <w:rsid w:val="009C1955"/>
    <w:rsid w:val="009D240E"/>
    <w:rsid w:val="009D6802"/>
    <w:rsid w:val="009F6C56"/>
    <w:rsid w:val="00A220CC"/>
    <w:rsid w:val="00A23961"/>
    <w:rsid w:val="00A679CA"/>
    <w:rsid w:val="00A737AC"/>
    <w:rsid w:val="00A93174"/>
    <w:rsid w:val="00AB4885"/>
    <w:rsid w:val="00AF3829"/>
    <w:rsid w:val="00B30E2E"/>
    <w:rsid w:val="00B33853"/>
    <w:rsid w:val="00B34B55"/>
    <w:rsid w:val="00B46E65"/>
    <w:rsid w:val="00B4736A"/>
    <w:rsid w:val="00B85218"/>
    <w:rsid w:val="00B87E62"/>
    <w:rsid w:val="00BB2A2E"/>
    <w:rsid w:val="00BC21E0"/>
    <w:rsid w:val="00BF1C92"/>
    <w:rsid w:val="00BF2E4F"/>
    <w:rsid w:val="00C053C4"/>
    <w:rsid w:val="00C25E99"/>
    <w:rsid w:val="00C76F75"/>
    <w:rsid w:val="00C77A1D"/>
    <w:rsid w:val="00CB0E88"/>
    <w:rsid w:val="00CC70AE"/>
    <w:rsid w:val="00CD5435"/>
    <w:rsid w:val="00CD630F"/>
    <w:rsid w:val="00CE5348"/>
    <w:rsid w:val="00D27220"/>
    <w:rsid w:val="00D27462"/>
    <w:rsid w:val="00D306F4"/>
    <w:rsid w:val="00D435C3"/>
    <w:rsid w:val="00D44461"/>
    <w:rsid w:val="00D54A43"/>
    <w:rsid w:val="00D60730"/>
    <w:rsid w:val="00D97BFE"/>
    <w:rsid w:val="00DD2822"/>
    <w:rsid w:val="00DD4980"/>
    <w:rsid w:val="00DD4C82"/>
    <w:rsid w:val="00DE07C9"/>
    <w:rsid w:val="00DE1A77"/>
    <w:rsid w:val="00E0138D"/>
    <w:rsid w:val="00E17194"/>
    <w:rsid w:val="00E240F9"/>
    <w:rsid w:val="00E251E9"/>
    <w:rsid w:val="00E278E5"/>
    <w:rsid w:val="00E51AF3"/>
    <w:rsid w:val="00E51E9F"/>
    <w:rsid w:val="00E713F0"/>
    <w:rsid w:val="00E86923"/>
    <w:rsid w:val="00E91872"/>
    <w:rsid w:val="00ED4EF9"/>
    <w:rsid w:val="00F02DFE"/>
    <w:rsid w:val="00F509EB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24A29C"/>
  <w15:docId w15:val="{AB1B2052-5FB0-4081-A1DA-BECC48FF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349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705349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3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053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3">
    <w:name w:val="Письмо"/>
    <w:basedOn w:val="a"/>
    <w:rsid w:val="00705349"/>
    <w:pPr>
      <w:spacing w:line="320" w:lineRule="exact"/>
      <w:ind w:firstLine="720"/>
      <w:jc w:val="both"/>
    </w:pPr>
    <w:rPr>
      <w:sz w:val="28"/>
      <w:szCs w:val="20"/>
    </w:rPr>
  </w:style>
  <w:style w:type="character" w:customStyle="1" w:styleId="Bodytext2">
    <w:name w:val="Body text (2)_"/>
    <w:basedOn w:val="a0"/>
    <w:link w:val="Bodytext20"/>
    <w:locked/>
    <w:rsid w:val="00937606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37606"/>
    <w:pPr>
      <w:widowControl w:val="0"/>
      <w:shd w:val="clear" w:color="auto" w:fill="FFFFFF"/>
      <w:spacing w:before="160" w:line="28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93760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37606"/>
    <w:pPr>
      <w:widowControl w:val="0"/>
      <w:shd w:val="clear" w:color="auto" w:fill="FFFFFF"/>
      <w:spacing w:before="300" w:after="600" w:line="240" w:lineRule="atLeas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5220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3F7D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7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7D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7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50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5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9457-A8E5-4F3F-9131-617FAF14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Чернякова</dc:creator>
  <cp:lastModifiedBy>Pedogog</cp:lastModifiedBy>
  <cp:revision>114</cp:revision>
  <cp:lastPrinted>2023-03-01T03:33:00Z</cp:lastPrinted>
  <dcterms:created xsi:type="dcterms:W3CDTF">2018-10-02T11:08:00Z</dcterms:created>
  <dcterms:modified xsi:type="dcterms:W3CDTF">2023-03-01T03:33:00Z</dcterms:modified>
</cp:coreProperties>
</file>